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CE1E" w14:textId="02AE175A" w:rsidR="000C3DB5" w:rsidRPr="000C3DB5" w:rsidRDefault="000C3DB5" w:rsidP="000C3DB5">
      <w:pPr>
        <w:pStyle w:val="Tekst"/>
        <w:spacing w:line="240" w:lineRule="auto"/>
        <w:ind w:firstLine="720"/>
        <w:jc w:val="right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0C3DB5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Образац 6.</w:t>
      </w:r>
    </w:p>
    <w:p w14:paraId="359B1760" w14:textId="77777777" w:rsidR="000C3DB5" w:rsidRDefault="000C3DB5" w:rsidP="00326802">
      <w:pPr>
        <w:pStyle w:val="Tekst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0162A2E" w14:textId="78168E37" w:rsidR="00E61C52" w:rsidRPr="00E61C52" w:rsidRDefault="00E61C52" w:rsidP="00326802">
      <w:pPr>
        <w:pStyle w:val="Tekst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На основу Закона о меници </w:t>
      </w:r>
      <w:r w:rsidR="00D8620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ФНР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Ј''</w:t>
      </w:r>
      <w:r w:rsidRPr="00326802">
        <w:rPr>
          <w:rFonts w:ascii="Times New Roman" w:hAnsi="Times New Roman" w:cs="Times New Roman"/>
          <w:sz w:val="24"/>
          <w:szCs w:val="24"/>
        </w:rPr>
        <w:t xml:space="preserve">, број 104/1946, 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СФРЈ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, бр. 16/1965, 54/1970 и 57/1989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26802">
        <w:rPr>
          <w:rFonts w:ascii="Times New Roman" w:hAnsi="Times New Roman" w:cs="Times New Roman"/>
          <w:sz w:val="24"/>
          <w:szCs w:val="24"/>
        </w:rPr>
        <w:t xml:space="preserve"> 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СРЈ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, број 46/1996</w:t>
      </w:r>
      <w:r w:rsidR="00D8620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86209">
        <w:rPr>
          <w:rFonts w:ascii="Times New Roman" w:hAnsi="Times New Roman" w:cs="Times New Roman"/>
          <w:sz w:val="24"/>
          <w:szCs w:val="24"/>
          <w:lang w:val="sr-Cyrl-RS"/>
        </w:rPr>
        <w:t>и ''Службени лист СЦГ'', бр. 1/2003 – Уставна повеља</w:t>
      </w:r>
      <w:r w:rsidRPr="00E61C52">
        <w:rPr>
          <w:rFonts w:ascii="Times New Roman" w:hAnsi="Times New Roman" w:cs="Times New Roman"/>
          <w:sz w:val="24"/>
          <w:szCs w:val="24"/>
        </w:rPr>
        <w:t>)</w:t>
      </w:r>
    </w:p>
    <w:p w14:paraId="5D5CEAF8" w14:textId="77777777" w:rsid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F1824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DF411" w14:textId="77777777" w:rsidR="00E61C52" w:rsidRPr="00E61C5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МЕНИЧНО ПИСМО – ОВЛАШЋЕЊЕ</w:t>
      </w:r>
    </w:p>
    <w:p w14:paraId="2BC92BF5" w14:textId="77777777" w:rsidR="00E61C52" w:rsidRPr="00E61C5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ЗА КОРИСНИКА БЛАНКО, СОЛО МЕНИЦЕ</w:t>
      </w:r>
    </w:p>
    <w:p w14:paraId="5FA8328A" w14:textId="50732EBB" w:rsidR="00E61C52" w:rsidRPr="0032680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5433B">
        <w:rPr>
          <w:rFonts w:ascii="Times New Roman" w:hAnsi="Times New Roman" w:cs="Times New Roman"/>
          <w:sz w:val="24"/>
          <w:szCs w:val="24"/>
        </w:rPr>
        <w:t>Корисник</w:t>
      </w:r>
      <w:r w:rsidR="00326802" w:rsidRPr="00A5433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A5433B">
        <w:rPr>
          <w:rFonts w:ascii="Times New Roman" w:hAnsi="Times New Roman" w:cs="Times New Roman"/>
          <w:sz w:val="24"/>
          <w:szCs w:val="24"/>
        </w:rPr>
        <w:t xml:space="preserve"> Град</w:t>
      </w:r>
      <w:r w:rsidR="00326802" w:rsidRPr="00A5433B">
        <w:rPr>
          <w:rFonts w:ascii="Times New Roman" w:hAnsi="Times New Roman" w:cs="Times New Roman"/>
          <w:sz w:val="24"/>
          <w:szCs w:val="24"/>
          <w:lang w:val="sr-Cyrl-RS"/>
        </w:rPr>
        <w:t xml:space="preserve"> Јагодина</w:t>
      </w:r>
    </w:p>
    <w:p w14:paraId="52A7BE7C" w14:textId="77777777" w:rsidR="00E61C52" w:rsidRDefault="00E61C52" w:rsidP="00E61C52">
      <w:pPr>
        <w:pStyle w:val="Tekst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08437989" w14:textId="77777777" w:rsidR="00E61C52" w:rsidRPr="00E61C52" w:rsidRDefault="00E61C52" w:rsidP="00E61C52">
      <w:pPr>
        <w:pStyle w:val="Tekst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1F9A321F" w14:textId="77777777" w:rsidR="00E61C52" w:rsidRPr="00E61C52" w:rsidRDefault="00E61C52" w:rsidP="00326802">
      <w:pPr>
        <w:pStyle w:val="Tekst"/>
        <w:spacing w:line="360" w:lineRule="auto"/>
        <w:ind w:firstLine="0"/>
        <w:rPr>
          <w:rStyle w:val="Emphasis"/>
          <w:rFonts w:ascii="Times New Roman" w:hAnsi="Times New Roman" w:cs="Times New Roman"/>
          <w:b/>
          <w:bCs/>
          <w:sz w:val="24"/>
          <w:szCs w:val="24"/>
        </w:rPr>
      </w:pPr>
      <w:r w:rsidRPr="00E61C52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Предајемо вам:</w:t>
      </w:r>
    </w:p>
    <w:p w14:paraId="79818F52" w14:textId="54AF6DEB" w:rsidR="00E61C52" w:rsidRPr="00E61C52" w:rsidRDefault="0032680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едну бланко соло меницу са клаузулом </w:t>
      </w:r>
      <w:r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E61C52" w:rsidRPr="00E61C52">
        <w:rPr>
          <w:rFonts w:ascii="Times New Roman" w:hAnsi="Times New Roman" w:cs="Times New Roman"/>
          <w:sz w:val="24"/>
          <w:szCs w:val="24"/>
        </w:rPr>
        <w:t>без протеста</w:t>
      </w:r>
      <w:r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број _________________ и овлашћујемо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61C52" w:rsidRPr="00E61C52">
        <w:rPr>
          <w:rFonts w:ascii="Times New Roman" w:hAnsi="Times New Roman" w:cs="Times New Roman"/>
          <w:sz w:val="24"/>
          <w:szCs w:val="24"/>
        </w:rPr>
        <w:t>ас као повериоца да исту можете попунити на износ до 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 (словима: 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) у висини додељених средстава на основу закљученог Уговора о реализацији програма број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од 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2026. </w:t>
      </w:r>
      <w:r w:rsidR="00E61C52" w:rsidRPr="00E61C52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и овлашћујемо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 Јагодину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да безусловно и неопозиво без протеста и трошкова, вансудски изврши наплату са рачуна удружења – дужника 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 из његових новчаних средстава, односно друге имовине.</w:t>
      </w:r>
    </w:p>
    <w:p w14:paraId="7A64489A" w14:textId="77777777" w:rsidR="00E61C52" w:rsidRPr="00E61C52" w:rsidRDefault="00E61C5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Меница је важећа и у случају да у току трајања или након истека закљученог уговора дође до промене лица овлашћених за располагање средстава на жиро рачуну, статусних промена, оснивања нових правних субјеката од стране дужника и др.</w:t>
      </w:r>
    </w:p>
    <w:p w14:paraId="74423A0C" w14:textId="3B701074" w:rsidR="00E61C52" w:rsidRPr="00E61C52" w:rsidRDefault="00E61C5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Меница се може поднети на наплату најкасније у року од 180 дана након истека рока из </w:t>
      </w:r>
      <w:r w:rsidRPr="003A573E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DD3F0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 xml:space="preserve">. став </w:t>
      </w:r>
      <w:r w:rsidR="00DD3F0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>. Уговора.</w:t>
      </w:r>
      <w:r w:rsidRPr="00E61C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9D32D" w14:textId="6FEF877A" w:rsid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2D58EB" w14:textId="77777777" w:rsidR="00326802" w:rsidRPr="00E61C52" w:rsidRDefault="0032680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1B254" w14:textId="77777777" w:rsidR="00326802" w:rsidRDefault="00E61C52" w:rsidP="00326802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Датум </w:t>
      </w:r>
      <w:r w:rsidR="00326802">
        <w:rPr>
          <w:rFonts w:ascii="Times New Roman" w:hAnsi="Times New Roman" w:cs="Times New Roman"/>
          <w:sz w:val="24"/>
          <w:szCs w:val="24"/>
          <w:lang w:val="sr-Cyrl-RS"/>
        </w:rPr>
        <w:t xml:space="preserve">и место </w:t>
      </w:r>
      <w:r w:rsidRPr="00E61C52">
        <w:rPr>
          <w:rFonts w:ascii="Times New Roman" w:hAnsi="Times New Roman" w:cs="Times New Roman"/>
          <w:sz w:val="24"/>
          <w:szCs w:val="24"/>
        </w:rPr>
        <w:t xml:space="preserve">издавања </w:t>
      </w:r>
      <w:r w:rsidR="00326802">
        <w:rPr>
          <w:rFonts w:ascii="Times New Roman" w:hAnsi="Times New Roman" w:cs="Times New Roman"/>
          <w:sz w:val="24"/>
          <w:szCs w:val="24"/>
          <w:lang w:val="sr-Cyrl-RS"/>
        </w:rPr>
        <w:t xml:space="preserve">меничног </w:t>
      </w:r>
      <w:r w:rsidRPr="00E61C52">
        <w:rPr>
          <w:rFonts w:ascii="Times New Roman" w:hAnsi="Times New Roman" w:cs="Times New Roman"/>
          <w:sz w:val="24"/>
          <w:szCs w:val="24"/>
        </w:rPr>
        <w:t>овлашћења:</w:t>
      </w:r>
    </w:p>
    <w:p w14:paraId="12E71FB8" w14:textId="50CF873F" w:rsidR="00E61C52" w:rsidRDefault="00326802" w:rsidP="00326802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Јагодина, 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</w:t>
      </w:r>
    </w:p>
    <w:p w14:paraId="47B89C6D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5DF7C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  <w:u w:val="thick"/>
        </w:rPr>
      </w:pPr>
    </w:p>
    <w:p w14:paraId="496B6260" w14:textId="54F6EDF9" w:rsidR="00E61C52" w:rsidRDefault="00326802" w:rsidP="00326802">
      <w:pPr>
        <w:pStyle w:val="Tek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E61C52" w:rsidRPr="00E61C52">
        <w:rPr>
          <w:rFonts w:ascii="Times New Roman" w:hAnsi="Times New Roman" w:cs="Times New Roman"/>
          <w:sz w:val="24"/>
          <w:szCs w:val="24"/>
        </w:rPr>
        <w:t>Одговорно лице</w:t>
      </w:r>
    </w:p>
    <w:p w14:paraId="37A9DDE8" w14:textId="77777777" w:rsidR="00E61C52" w:rsidRPr="00E61C52" w:rsidRDefault="00E61C52" w:rsidP="00E61C52">
      <w:pPr>
        <w:pStyle w:val="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2EFBE" w14:textId="514D7A11" w:rsidR="00E61C52" w:rsidRPr="00E61C52" w:rsidRDefault="00326802" w:rsidP="00E61C52">
      <w:pPr>
        <w:pStyle w:val="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1C52" w:rsidRPr="00E61C5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A3F311" w14:textId="293E6BF3" w:rsidR="00E61C52" w:rsidRPr="00326802" w:rsidRDefault="0032680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(печат и потпис)</w:t>
      </w:r>
    </w:p>
    <w:p w14:paraId="65B078A3" w14:textId="77777777" w:rsidR="00E61C52" w:rsidRPr="001565A4" w:rsidRDefault="00E61C52" w:rsidP="00E61C52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E61C52" w:rsidRPr="001565A4" w:rsidSect="0032680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CF8" w14:textId="77777777" w:rsidR="009B50CA" w:rsidRDefault="009B50CA" w:rsidP="009F428A">
      <w:r>
        <w:separator/>
      </w:r>
    </w:p>
  </w:endnote>
  <w:endnote w:type="continuationSeparator" w:id="0">
    <w:p w14:paraId="3DA7634C" w14:textId="77777777" w:rsidR="009B50CA" w:rsidRDefault="009B50CA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EF3E" w14:textId="77777777" w:rsidR="009B50CA" w:rsidRDefault="009B50CA" w:rsidP="009F428A">
      <w:r>
        <w:separator/>
      </w:r>
    </w:p>
  </w:footnote>
  <w:footnote w:type="continuationSeparator" w:id="0">
    <w:p w14:paraId="53BE16C8" w14:textId="77777777" w:rsidR="009B50CA" w:rsidRDefault="009B50CA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75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4C0EBC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A08A6"/>
    <w:multiLevelType w:val="hybridMultilevel"/>
    <w:tmpl w:val="E1225378"/>
    <w:lvl w:ilvl="0" w:tplc="BC8CC16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D6689B"/>
    <w:multiLevelType w:val="hybridMultilevel"/>
    <w:tmpl w:val="DC6CB79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527C1D"/>
    <w:multiLevelType w:val="hybridMultilevel"/>
    <w:tmpl w:val="376A5E96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28"/>
  </w:num>
  <w:num w:numId="5">
    <w:abstractNumId w:val="10"/>
  </w:num>
  <w:num w:numId="6">
    <w:abstractNumId w:val="6"/>
  </w:num>
  <w:num w:numId="7">
    <w:abstractNumId w:val="20"/>
  </w:num>
  <w:num w:numId="8">
    <w:abstractNumId w:val="18"/>
  </w:num>
  <w:num w:numId="9">
    <w:abstractNumId w:val="15"/>
  </w:num>
  <w:num w:numId="10">
    <w:abstractNumId w:val="22"/>
  </w:num>
  <w:num w:numId="11">
    <w:abstractNumId w:val="23"/>
  </w:num>
  <w:num w:numId="12">
    <w:abstractNumId w:val="9"/>
  </w:num>
  <w:num w:numId="13">
    <w:abstractNumId w:val="8"/>
  </w:num>
  <w:num w:numId="14">
    <w:abstractNumId w:val="1"/>
  </w:num>
  <w:num w:numId="15">
    <w:abstractNumId w:val="19"/>
  </w:num>
  <w:num w:numId="16">
    <w:abstractNumId w:val="14"/>
  </w:num>
  <w:num w:numId="17">
    <w:abstractNumId w:val="25"/>
  </w:num>
  <w:num w:numId="18">
    <w:abstractNumId w:val="16"/>
  </w:num>
  <w:num w:numId="19">
    <w:abstractNumId w:val="27"/>
  </w:num>
  <w:num w:numId="20">
    <w:abstractNumId w:val="17"/>
  </w:num>
  <w:num w:numId="21">
    <w:abstractNumId w:val="5"/>
  </w:num>
  <w:num w:numId="22">
    <w:abstractNumId w:val="24"/>
  </w:num>
  <w:num w:numId="23">
    <w:abstractNumId w:val="4"/>
  </w:num>
  <w:num w:numId="24">
    <w:abstractNumId w:val="7"/>
  </w:num>
  <w:num w:numId="25">
    <w:abstractNumId w:val="12"/>
  </w:num>
  <w:num w:numId="26">
    <w:abstractNumId w:val="3"/>
  </w:num>
  <w:num w:numId="27">
    <w:abstractNumId w:val="0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63BBE"/>
    <w:rsid w:val="00086DC4"/>
    <w:rsid w:val="000C3DB5"/>
    <w:rsid w:val="00142A14"/>
    <w:rsid w:val="001565A4"/>
    <w:rsid w:val="001752D6"/>
    <w:rsid w:val="001A4890"/>
    <w:rsid w:val="001D17A2"/>
    <w:rsid w:val="001E13F3"/>
    <w:rsid w:val="00214A94"/>
    <w:rsid w:val="002533D6"/>
    <w:rsid w:val="002A2BD5"/>
    <w:rsid w:val="003206CF"/>
    <w:rsid w:val="00326802"/>
    <w:rsid w:val="003A573E"/>
    <w:rsid w:val="003A5F53"/>
    <w:rsid w:val="003B0EB9"/>
    <w:rsid w:val="003B2116"/>
    <w:rsid w:val="005869AA"/>
    <w:rsid w:val="00607519"/>
    <w:rsid w:val="00780404"/>
    <w:rsid w:val="008D0AB4"/>
    <w:rsid w:val="009B50CA"/>
    <w:rsid w:val="009F428A"/>
    <w:rsid w:val="00A014A1"/>
    <w:rsid w:val="00A34F2D"/>
    <w:rsid w:val="00A5433B"/>
    <w:rsid w:val="00AF17E3"/>
    <w:rsid w:val="00B0000C"/>
    <w:rsid w:val="00B019DB"/>
    <w:rsid w:val="00BD5A2D"/>
    <w:rsid w:val="00CA65F3"/>
    <w:rsid w:val="00CC139A"/>
    <w:rsid w:val="00D11935"/>
    <w:rsid w:val="00D30EF5"/>
    <w:rsid w:val="00D4506F"/>
    <w:rsid w:val="00D70E06"/>
    <w:rsid w:val="00D73D47"/>
    <w:rsid w:val="00D86209"/>
    <w:rsid w:val="00DB2468"/>
    <w:rsid w:val="00DD3F0B"/>
    <w:rsid w:val="00E370BA"/>
    <w:rsid w:val="00E61C52"/>
    <w:rsid w:val="00E91577"/>
    <w:rsid w:val="00EB76FC"/>
    <w:rsid w:val="00EC6236"/>
    <w:rsid w:val="00EF2457"/>
    <w:rsid w:val="00F218FC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1829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Tekst1">
    <w:name w:val="Tekst 1."/>
    <w:basedOn w:val="Tekst"/>
    <w:uiPriority w:val="99"/>
    <w:rsid w:val="00EC6236"/>
    <w:pPr>
      <w:ind w:left="567" w:firstLine="0"/>
    </w:pPr>
  </w:style>
  <w:style w:type="character" w:styleId="Emphasis">
    <w:name w:val="Emphasis"/>
    <w:basedOn w:val="DefaultParagraphFont"/>
    <w:uiPriority w:val="99"/>
    <w:qFormat/>
    <w:rsid w:val="00E61C52"/>
    <w:rPr>
      <w:i/>
      <w:i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F5D3F-35C1-1C45-B2B4-AC169B4F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5</cp:revision>
  <dcterms:created xsi:type="dcterms:W3CDTF">2025-12-19T10:02:00Z</dcterms:created>
  <dcterms:modified xsi:type="dcterms:W3CDTF">2025-12-29T12:20:00Z</dcterms:modified>
</cp:coreProperties>
</file>